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F" w:rsidRDefault="00BA0C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少女玉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是誰把我偷偷藏起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在一抹粉紅色的晨光裡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佛堂清煙裊裊升起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何處惹得塵埃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終要放回何處</w:t>
      </w:r>
    </w:p>
    <w:p w:rsidR="00BA0CEA" w:rsidRDefault="00BA0CEA">
      <w:pPr>
        <w:rPr>
          <w:szCs w:val="24"/>
        </w:rPr>
      </w:pP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六安茶苦澀的滋味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不是凡人可理解</w:t>
      </w:r>
    </w:p>
    <w:p w:rsidR="00BA0CEA" w:rsidRDefault="00805D62">
      <w:pPr>
        <w:rPr>
          <w:szCs w:val="24"/>
        </w:rPr>
      </w:pPr>
      <w:r>
        <w:rPr>
          <w:rFonts w:ascii="新細明體" w:eastAsia="新細明體" w:hAnsi="新細明體" w:hint="eastAsia"/>
          <w:szCs w:val="24"/>
        </w:rPr>
        <w:t>（</w:t>
      </w:r>
      <w:r w:rsidR="00BA0CEA">
        <w:rPr>
          <w:rFonts w:hint="eastAsia"/>
          <w:szCs w:val="24"/>
        </w:rPr>
        <w:t>他們說</w:t>
      </w:r>
      <w:r w:rsidR="00BA0CEA">
        <w:rPr>
          <w:rFonts w:hint="eastAsia"/>
          <w:szCs w:val="24"/>
        </w:rPr>
        <w:t xml:space="preserve"> </w:t>
      </w:r>
      <w:r w:rsidR="00BA0CEA">
        <w:rPr>
          <w:rFonts w:hint="eastAsia"/>
          <w:szCs w:val="24"/>
        </w:rPr>
        <w:t>不如老君眉那樣甜美</w:t>
      </w:r>
      <w:r>
        <w:rPr>
          <w:rFonts w:asciiTheme="minorEastAsia" w:hAnsiTheme="minorEastAsia" w:hint="eastAsia"/>
          <w:szCs w:val="24"/>
        </w:rPr>
        <w:t>）</w:t>
      </w:r>
    </w:p>
    <w:p w:rsidR="00BA0CEA" w:rsidRDefault="00BA0CEA">
      <w:pPr>
        <w:rPr>
          <w:szCs w:val="24"/>
        </w:rPr>
      </w:pP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那天的天氣正好</w:t>
      </w:r>
    </w:p>
    <w:p w:rsidR="00BA0CEA" w:rsidRDefault="00BA0CEA">
      <w:pPr>
        <w:rPr>
          <w:szCs w:val="24"/>
        </w:rPr>
      </w:pPr>
      <w:r>
        <w:rPr>
          <w:rFonts w:hint="eastAsia"/>
          <w:szCs w:val="24"/>
        </w:rPr>
        <w:t>梅花枝枒</w:t>
      </w:r>
      <w:r w:rsidR="00E230E8">
        <w:rPr>
          <w:rFonts w:hint="eastAsia"/>
          <w:szCs w:val="24"/>
        </w:rPr>
        <w:t>上的融雪</w:t>
      </w:r>
      <w:r w:rsidR="00E230E8">
        <w:rPr>
          <w:rFonts w:hint="eastAsia"/>
          <w:szCs w:val="24"/>
        </w:rPr>
        <w:t xml:space="preserve"> </w:t>
      </w:r>
      <w:r w:rsidR="00E230E8">
        <w:rPr>
          <w:rFonts w:hint="eastAsia"/>
          <w:szCs w:val="24"/>
        </w:rPr>
        <w:t>卻進了哪位俗人口裡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碧玉斗的牽線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使我們唇齒在不經意之間交疊纏綿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鐵鑑內外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似乎模糊了界線</w:t>
      </w:r>
    </w:p>
    <w:p w:rsidR="00E230E8" w:rsidRDefault="00E230E8">
      <w:pPr>
        <w:rPr>
          <w:szCs w:val="24"/>
        </w:rPr>
      </w:pP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雪又撲簌簌地下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我不懂究竟是海棠或是梨花更美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而你立在雪中那一伸梨花白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待我為你攀折一枝紅梅</w:t>
      </w:r>
    </w:p>
    <w:p w:rsidR="00E230E8" w:rsidRDefault="00E230E8">
      <w:pPr>
        <w:rPr>
          <w:szCs w:val="24"/>
        </w:rPr>
      </w:pP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你夢境中是否曾出現過我？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我不該夢的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卻夜夜出現</w:t>
      </w:r>
    </w:p>
    <w:p w:rsidR="00E230E8" w:rsidRDefault="00E230E8">
      <w:pPr>
        <w:rPr>
          <w:szCs w:val="24"/>
        </w:rPr>
      </w:pP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曾有人說我不懂空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拋開佛教的枷鎖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不過是沒有靈魂的軀殼</w:t>
      </w:r>
    </w:p>
    <w:p w:rsidR="00E230E8" w:rsidRDefault="00E230E8">
      <w:pPr>
        <w:rPr>
          <w:szCs w:val="24"/>
        </w:rPr>
      </w:pP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不過是三枚玉的相遇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一枚曾是草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一枚是石頭</w:t>
      </w:r>
    </w:p>
    <w:p w:rsidR="00E230E8" w:rsidRDefault="00E230E8">
      <w:pPr>
        <w:rPr>
          <w:szCs w:val="24"/>
        </w:rPr>
      </w:pPr>
      <w:r>
        <w:rPr>
          <w:rFonts w:hint="eastAsia"/>
          <w:szCs w:val="24"/>
        </w:rPr>
        <w:t>還有一枚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困在尼姑體內的</w:t>
      </w:r>
    </w:p>
    <w:p w:rsidR="00E230E8" w:rsidRPr="00BA0CEA" w:rsidRDefault="00E230E8">
      <w:pPr>
        <w:rPr>
          <w:szCs w:val="24"/>
        </w:rPr>
      </w:pPr>
      <w:r>
        <w:rPr>
          <w:rFonts w:hint="eastAsia"/>
          <w:szCs w:val="24"/>
        </w:rPr>
        <w:t>那一縷少女魂</w:t>
      </w:r>
    </w:p>
    <w:sectPr w:rsidR="00E230E8" w:rsidRPr="00BA0CEA" w:rsidSect="00E27B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05" w:rsidRDefault="00BE0705" w:rsidP="00576057">
      <w:r>
        <w:separator/>
      </w:r>
    </w:p>
  </w:endnote>
  <w:endnote w:type="continuationSeparator" w:id="1">
    <w:p w:rsidR="00BE0705" w:rsidRDefault="00BE0705" w:rsidP="00576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05" w:rsidRDefault="00BE0705" w:rsidP="00576057">
      <w:r>
        <w:separator/>
      </w:r>
    </w:p>
  </w:footnote>
  <w:footnote w:type="continuationSeparator" w:id="1">
    <w:p w:rsidR="00BE0705" w:rsidRDefault="00BE0705" w:rsidP="00576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CFF"/>
    <w:rsid w:val="0035038F"/>
    <w:rsid w:val="005362C8"/>
    <w:rsid w:val="00576057"/>
    <w:rsid w:val="00632D2A"/>
    <w:rsid w:val="00805D62"/>
    <w:rsid w:val="00850CFF"/>
    <w:rsid w:val="008D512A"/>
    <w:rsid w:val="00A96F0C"/>
    <w:rsid w:val="00BA0CEA"/>
    <w:rsid w:val="00BE0705"/>
    <w:rsid w:val="00E230E8"/>
    <w:rsid w:val="00E2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6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7605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76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7605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2016-02-25T03:44:00Z</cp:lastPrinted>
  <dcterms:created xsi:type="dcterms:W3CDTF">2016-03-11T04:18:00Z</dcterms:created>
  <dcterms:modified xsi:type="dcterms:W3CDTF">2016-03-11T04:18:00Z</dcterms:modified>
</cp:coreProperties>
</file>