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 w:val="32"/>
          <w:szCs w:val="32"/>
        </w:rPr>
      </w:pPr>
      <w:r w:rsidRPr="00FB7162">
        <w:rPr>
          <w:rFonts w:ascii="Calibri" w:eastAsia="新細明體" w:hAnsi="Calibri" w:cs="新細明體"/>
          <w:b/>
          <w:bCs/>
          <w:color w:val="000000"/>
          <w:kern w:val="0"/>
          <w:sz w:val="32"/>
          <w:szCs w:val="32"/>
        </w:rPr>
        <w:t>我不願意面對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</w:p>
    <w:bookmarkEnd w:id="0"/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我不願意面對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冰冷的清晨與雨水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吵雜的鬧鈴與叩門聲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無趣的背包與厚外套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濕漉的街道與髒汙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不甘願地走出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我是把放置在樹墩上的電鋸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我是台穿梭在山巒間的火車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我是艘漫遊在北極海的油輪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我是桶封存在地底深處的廢料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我是枚矗立在軍事基地的導彈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我是架迴繞在國境邊緣的戰鬥機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我是棵生長在慾望之上的猴麵包樹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最後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我只不過是臺安分守己的攝影機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 xml:space="preserve">紀錄我所目睹　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僅此而已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我不需要面對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永恆的光芒與真理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我不需要理會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剎那的黃昏與霧淞</w:t>
      </w:r>
    </w:p>
    <w:p w:rsidR="00FB7162" w:rsidRPr="00FB7162" w:rsidRDefault="00FB7162" w:rsidP="00FB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B7162">
        <w:rPr>
          <w:rFonts w:ascii="Calibri" w:eastAsia="新細明體" w:hAnsi="Calibri" w:cs="新細明體"/>
          <w:color w:val="000000"/>
          <w:kern w:val="0"/>
          <w:szCs w:val="24"/>
        </w:rPr>
        <w:t>我只是在旁默默留下寂靜的淚滴</w:t>
      </w:r>
    </w:p>
    <w:p w:rsidR="00A13608" w:rsidRDefault="00A13608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Default="00FB7162" w:rsidP="00FB7162">
      <w:pPr>
        <w:rPr>
          <w:szCs w:val="24"/>
        </w:rPr>
      </w:pPr>
    </w:p>
    <w:p w:rsidR="00FB7162" w:rsidRPr="00FB7162" w:rsidRDefault="00FB7162" w:rsidP="00FB7162">
      <w:pPr>
        <w:jc w:val="center"/>
        <w:rPr>
          <w:szCs w:val="24"/>
        </w:rPr>
      </w:pPr>
      <w:r>
        <w:rPr>
          <w:rFonts w:hint="eastAsia"/>
          <w:szCs w:val="24"/>
        </w:rPr>
        <w:t>1/1</w:t>
      </w:r>
    </w:p>
    <w:sectPr w:rsidR="00FB7162" w:rsidRPr="00FB7162" w:rsidSect="00F156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127" w:rsidRDefault="00F72127" w:rsidP="00D106F0">
      <w:r>
        <w:separator/>
      </w:r>
    </w:p>
  </w:endnote>
  <w:endnote w:type="continuationSeparator" w:id="1">
    <w:p w:rsidR="00F72127" w:rsidRDefault="00F72127" w:rsidP="00D1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127" w:rsidRDefault="00F72127" w:rsidP="00D106F0">
      <w:r>
        <w:separator/>
      </w:r>
    </w:p>
  </w:footnote>
  <w:footnote w:type="continuationSeparator" w:id="1">
    <w:p w:rsidR="00F72127" w:rsidRDefault="00F72127" w:rsidP="00D10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162"/>
    <w:rsid w:val="00A13608"/>
    <w:rsid w:val="00D106F0"/>
    <w:rsid w:val="00EF5512"/>
    <w:rsid w:val="00F156E0"/>
    <w:rsid w:val="00F72127"/>
    <w:rsid w:val="00FB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71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10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06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0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06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田旻翔</dc:creator>
  <cp:lastModifiedBy>User</cp:lastModifiedBy>
  <cp:revision>2</cp:revision>
  <dcterms:created xsi:type="dcterms:W3CDTF">2016-03-09T09:29:00Z</dcterms:created>
  <dcterms:modified xsi:type="dcterms:W3CDTF">2016-03-09T09:29:00Z</dcterms:modified>
</cp:coreProperties>
</file>